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055" w:rsidRPr="001E1D48" w:rsidRDefault="00461055" w:rsidP="00461055">
      <w:pPr>
        <w:tabs>
          <w:tab w:val="left" w:pos="1515"/>
          <w:tab w:val="center" w:pos="4606"/>
        </w:tabs>
        <w:spacing w:line="360" w:lineRule="auto"/>
        <w:rPr>
          <w:b/>
          <w:bCs/>
          <w:color w:val="000000"/>
          <w:u w:val="single"/>
        </w:rPr>
      </w:pPr>
      <w:bookmarkStart w:id="0" w:name="_GoBack"/>
      <w:bookmarkEnd w:id="0"/>
      <w:r w:rsidRPr="001E1D48">
        <w:rPr>
          <w:rFonts w:eastAsia="SimSun"/>
          <w:b/>
        </w:rPr>
        <w:t xml:space="preserve">           </w:t>
      </w:r>
    </w:p>
    <w:p w:rsidR="00461055" w:rsidRPr="00A56E92" w:rsidRDefault="00EA6D7E" w:rsidP="00E653B3">
      <w:pPr>
        <w:pStyle w:val="Cabealho"/>
        <w:tabs>
          <w:tab w:val="left" w:pos="709"/>
          <w:tab w:val="left" w:pos="3780"/>
        </w:tabs>
        <w:ind w:left="-284" w:right="-1"/>
        <w:jc w:val="both"/>
        <w:rPr>
          <w:b/>
          <w:color w:val="000000" w:themeColor="text1"/>
        </w:rPr>
      </w:pPr>
      <w:r w:rsidRPr="00A56E92">
        <w:rPr>
          <w:b/>
          <w:color w:val="000000"/>
        </w:rPr>
        <w:t xml:space="preserve">Resolução </w:t>
      </w:r>
      <w:r w:rsidR="00461055" w:rsidRPr="00A56E92">
        <w:rPr>
          <w:b/>
          <w:color w:val="000000"/>
        </w:rPr>
        <w:t xml:space="preserve">da Comissão </w:t>
      </w:r>
      <w:proofErr w:type="spellStart"/>
      <w:r w:rsidR="00461055" w:rsidRPr="00A56E92">
        <w:rPr>
          <w:b/>
          <w:color w:val="000000"/>
        </w:rPr>
        <w:t>Intergestores</w:t>
      </w:r>
      <w:proofErr w:type="spellEnd"/>
      <w:r w:rsidR="00461055" w:rsidRPr="00A56E92">
        <w:rPr>
          <w:b/>
          <w:color w:val="000000"/>
        </w:rPr>
        <w:t xml:space="preserve"> Regional </w:t>
      </w:r>
      <w:r w:rsidR="00A56E92" w:rsidRPr="00A56E92">
        <w:rPr>
          <w:b/>
          <w:color w:val="000000"/>
        </w:rPr>
        <w:t xml:space="preserve">– CIR </w:t>
      </w:r>
      <w:r w:rsidR="00A56E92">
        <w:rPr>
          <w:b/>
          <w:color w:val="000000"/>
        </w:rPr>
        <w:t>da Região</w:t>
      </w:r>
      <w:r w:rsidR="00A56E92" w:rsidRPr="00A56E92">
        <w:rPr>
          <w:b/>
          <w:color w:val="000000"/>
        </w:rPr>
        <w:t xml:space="preserve"> </w:t>
      </w:r>
      <w:r w:rsidR="00A56E92">
        <w:rPr>
          <w:b/>
          <w:color w:val="000000"/>
        </w:rPr>
        <w:t>de</w:t>
      </w:r>
      <w:r w:rsidR="00A56E92" w:rsidRPr="00A56E92">
        <w:rPr>
          <w:b/>
          <w:color w:val="000000"/>
        </w:rPr>
        <w:t xml:space="preserve"> S</w:t>
      </w:r>
      <w:r w:rsidR="00A56E92">
        <w:rPr>
          <w:b/>
          <w:color w:val="000000"/>
        </w:rPr>
        <w:t>aúde</w:t>
      </w:r>
      <w:r w:rsidR="00A56E92" w:rsidRPr="00A56E92">
        <w:rPr>
          <w:b/>
          <w:color w:val="000000"/>
        </w:rPr>
        <w:t xml:space="preserve"> S</w:t>
      </w:r>
      <w:r w:rsidR="00A56E92">
        <w:rPr>
          <w:b/>
          <w:color w:val="000000"/>
        </w:rPr>
        <w:t>ul</w:t>
      </w:r>
      <w:r w:rsidR="00A56E92" w:rsidRPr="00A56E92">
        <w:rPr>
          <w:b/>
          <w:color w:val="000000"/>
        </w:rPr>
        <w:t xml:space="preserve"> </w:t>
      </w:r>
      <w:proofErr w:type="spellStart"/>
      <w:r w:rsidR="00A56E92" w:rsidRPr="00A56E92">
        <w:rPr>
          <w:b/>
          <w:color w:val="000000"/>
        </w:rPr>
        <w:t>M</w:t>
      </w:r>
      <w:r w:rsidR="00A56E92">
        <w:rPr>
          <w:b/>
          <w:color w:val="000000"/>
        </w:rPr>
        <w:t>atogrossense</w:t>
      </w:r>
      <w:proofErr w:type="spellEnd"/>
      <w:r w:rsidR="00A56E92" w:rsidRPr="00A56E92">
        <w:rPr>
          <w:b/>
          <w:color w:val="000000"/>
        </w:rPr>
        <w:t xml:space="preserve"> </w:t>
      </w:r>
      <w:r w:rsidR="00A56E92">
        <w:rPr>
          <w:b/>
          <w:color w:val="000000"/>
        </w:rPr>
        <w:t>do</w:t>
      </w:r>
      <w:r w:rsidR="00A56E92" w:rsidRPr="00A56E92">
        <w:rPr>
          <w:b/>
          <w:color w:val="000000"/>
        </w:rPr>
        <w:t xml:space="preserve"> E</w:t>
      </w:r>
      <w:r w:rsidR="00A56E92">
        <w:rPr>
          <w:b/>
          <w:color w:val="000000"/>
        </w:rPr>
        <w:t>stado</w:t>
      </w:r>
      <w:r w:rsidR="00A56E92" w:rsidRPr="00A56E92">
        <w:rPr>
          <w:b/>
          <w:color w:val="000000"/>
        </w:rPr>
        <w:t xml:space="preserve"> </w:t>
      </w:r>
      <w:r w:rsidR="00A56E92">
        <w:rPr>
          <w:b/>
          <w:color w:val="000000"/>
        </w:rPr>
        <w:t>de</w:t>
      </w:r>
      <w:r w:rsidR="00A56E92" w:rsidRPr="00A56E92">
        <w:rPr>
          <w:b/>
          <w:color w:val="000000"/>
        </w:rPr>
        <w:t xml:space="preserve"> M</w:t>
      </w:r>
      <w:r w:rsidR="00A56E92">
        <w:rPr>
          <w:b/>
          <w:color w:val="000000"/>
        </w:rPr>
        <w:t>ato</w:t>
      </w:r>
      <w:r w:rsidR="00A56E92" w:rsidRPr="00A56E92">
        <w:rPr>
          <w:b/>
          <w:color w:val="000000"/>
        </w:rPr>
        <w:t xml:space="preserve"> G</w:t>
      </w:r>
      <w:r w:rsidR="00A56E92">
        <w:rPr>
          <w:b/>
          <w:color w:val="000000"/>
        </w:rPr>
        <w:t>rosso</w:t>
      </w:r>
      <w:r w:rsidR="00A56E92" w:rsidRPr="00A56E92">
        <w:rPr>
          <w:b/>
          <w:color w:val="000000"/>
        </w:rPr>
        <w:t xml:space="preserve"> </w:t>
      </w:r>
      <w:r w:rsidR="00461055" w:rsidRPr="00A56E92">
        <w:rPr>
          <w:b/>
          <w:color w:val="000000"/>
        </w:rPr>
        <w:t xml:space="preserve">N.º </w:t>
      </w:r>
      <w:r w:rsidR="00335216" w:rsidRPr="00A56E92">
        <w:rPr>
          <w:b/>
          <w:color w:val="000000"/>
        </w:rPr>
        <w:t>28</w:t>
      </w:r>
      <w:r w:rsidR="00461055" w:rsidRPr="00A56E92">
        <w:rPr>
          <w:b/>
          <w:color w:val="FF0000"/>
        </w:rPr>
        <w:t xml:space="preserve"> </w:t>
      </w:r>
      <w:r w:rsidR="00461055" w:rsidRPr="00A56E92">
        <w:rPr>
          <w:b/>
          <w:color w:val="000000" w:themeColor="text1"/>
        </w:rPr>
        <w:t>de</w:t>
      </w:r>
      <w:r w:rsidR="00507F4A" w:rsidRPr="00A56E92">
        <w:rPr>
          <w:b/>
          <w:color w:val="000000" w:themeColor="text1"/>
        </w:rPr>
        <w:t xml:space="preserve"> 22 de novembro </w:t>
      </w:r>
      <w:r w:rsidR="00461055" w:rsidRPr="00A56E92">
        <w:rPr>
          <w:b/>
          <w:color w:val="000000" w:themeColor="text1"/>
        </w:rPr>
        <w:t>de 201</w:t>
      </w:r>
      <w:r w:rsidR="00411B32" w:rsidRPr="00A56E92">
        <w:rPr>
          <w:b/>
          <w:color w:val="000000" w:themeColor="text1"/>
        </w:rPr>
        <w:t>9</w:t>
      </w:r>
      <w:r w:rsidR="00461055" w:rsidRPr="00A56E92">
        <w:rPr>
          <w:b/>
          <w:color w:val="000000" w:themeColor="text1"/>
        </w:rPr>
        <w:t xml:space="preserve">.       </w:t>
      </w:r>
    </w:p>
    <w:p w:rsidR="00461055" w:rsidRPr="00A56E92" w:rsidRDefault="00461055" w:rsidP="00461055">
      <w:pPr>
        <w:pStyle w:val="Cabealho"/>
        <w:tabs>
          <w:tab w:val="left" w:pos="709"/>
          <w:tab w:val="left" w:pos="3780"/>
        </w:tabs>
        <w:ind w:right="-1"/>
        <w:jc w:val="both"/>
        <w:rPr>
          <w:b/>
          <w:color w:val="FF0000"/>
        </w:rPr>
      </w:pPr>
    </w:p>
    <w:p w:rsidR="00507F4A" w:rsidRPr="001E1D48" w:rsidRDefault="00507F4A" w:rsidP="00507F4A">
      <w:pPr>
        <w:ind w:left="3544"/>
        <w:jc w:val="both"/>
        <w:rPr>
          <w:b/>
          <w:bCs/>
        </w:rPr>
      </w:pPr>
      <w:r w:rsidRPr="00335216">
        <w:rPr>
          <w:b/>
          <w:bCs/>
          <w:sz w:val="20"/>
          <w:szCs w:val="20"/>
        </w:rPr>
        <w:t>Dispõe sobre a organização dos serviços de Planejamento Familiar credenciados ao SUS e formalização dos Hospitais,</w:t>
      </w:r>
      <w:r w:rsidR="00376C4C" w:rsidRPr="00335216">
        <w:rPr>
          <w:b/>
          <w:bCs/>
          <w:sz w:val="20"/>
          <w:szCs w:val="20"/>
        </w:rPr>
        <w:t xml:space="preserve"> </w:t>
      </w:r>
      <w:r w:rsidRPr="00335216">
        <w:rPr>
          <w:b/>
          <w:bCs/>
          <w:sz w:val="20"/>
          <w:szCs w:val="20"/>
        </w:rPr>
        <w:t xml:space="preserve">para realização dos procedimentos de Laqueadura Tubária e Vasectomia dos municípios pertencentes à Região </w:t>
      </w:r>
      <w:r w:rsidRPr="00335216">
        <w:rPr>
          <w:b/>
          <w:sz w:val="20"/>
          <w:szCs w:val="20"/>
        </w:rPr>
        <w:t xml:space="preserve">de Saúde </w:t>
      </w:r>
      <w:r w:rsidR="001E1D48" w:rsidRPr="00335216">
        <w:rPr>
          <w:b/>
          <w:sz w:val="20"/>
          <w:szCs w:val="20"/>
        </w:rPr>
        <w:t xml:space="preserve">Sul </w:t>
      </w:r>
      <w:r w:rsidR="001E1D48" w:rsidRPr="00335216">
        <w:rPr>
          <w:b/>
          <w:bCs/>
          <w:sz w:val="20"/>
          <w:szCs w:val="20"/>
        </w:rPr>
        <w:t>do</w:t>
      </w:r>
      <w:r w:rsidRPr="00335216">
        <w:rPr>
          <w:b/>
          <w:bCs/>
          <w:sz w:val="20"/>
          <w:szCs w:val="20"/>
        </w:rPr>
        <w:t xml:space="preserve"> Estado de Mato Grosso</w:t>
      </w:r>
      <w:r w:rsidRPr="001E1D48">
        <w:rPr>
          <w:b/>
          <w:bCs/>
        </w:rPr>
        <w:t>.</w:t>
      </w:r>
    </w:p>
    <w:p w:rsidR="001E1D48" w:rsidRPr="001E1D48" w:rsidRDefault="001E1D48" w:rsidP="00461055">
      <w:pPr>
        <w:pStyle w:val="Ttulo"/>
        <w:spacing w:after="60"/>
        <w:ind w:left="3540" w:right="-1"/>
        <w:jc w:val="both"/>
        <w:rPr>
          <w:rFonts w:ascii="Times New Roman" w:hAnsi="Times New Roman"/>
          <w:b w:val="0"/>
          <w:bCs/>
          <w:color w:val="000000"/>
          <w:sz w:val="20"/>
        </w:rPr>
      </w:pPr>
    </w:p>
    <w:p w:rsidR="00461055" w:rsidRDefault="00461055" w:rsidP="00E653B3">
      <w:pPr>
        <w:spacing w:before="20" w:after="20" w:line="288" w:lineRule="auto"/>
        <w:ind w:left="-284"/>
        <w:jc w:val="both"/>
        <w:rPr>
          <w:rFonts w:eastAsia="MS Mincho"/>
          <w:b/>
          <w:lang w:eastAsia="en-US"/>
        </w:rPr>
      </w:pPr>
      <w:r w:rsidRPr="001E1D48">
        <w:rPr>
          <w:rFonts w:eastAsia="MS Mincho"/>
          <w:b/>
          <w:lang w:eastAsia="en-US"/>
        </w:rPr>
        <w:t>A COMISSÃO INTERGESTORES REGIONAL DE MATO GROSSO, no uso de suas atribuições legais e considerando:</w:t>
      </w:r>
    </w:p>
    <w:p w:rsidR="00376C4C" w:rsidRPr="001E1D48" w:rsidRDefault="00376C4C" w:rsidP="00E653B3">
      <w:pPr>
        <w:spacing w:before="20" w:after="20" w:line="288" w:lineRule="auto"/>
        <w:ind w:left="-284"/>
        <w:jc w:val="both"/>
        <w:rPr>
          <w:rFonts w:eastAsia="MS Mincho"/>
          <w:b/>
          <w:lang w:eastAsia="en-US"/>
        </w:rPr>
      </w:pPr>
    </w:p>
    <w:p w:rsidR="00507F4A" w:rsidRPr="001E1D48" w:rsidRDefault="00507F4A" w:rsidP="00507F4A">
      <w:pPr>
        <w:shd w:val="clear" w:color="auto" w:fill="FFFFFF"/>
        <w:jc w:val="both"/>
      </w:pPr>
      <w:r w:rsidRPr="001E1D48">
        <w:rPr>
          <w:b/>
        </w:rPr>
        <w:t>I</w:t>
      </w:r>
      <w:r w:rsidRPr="001E1D48">
        <w:t xml:space="preserve"> – A Lei nº 9.263 de 12 de janeiro de 1996, que trata do Planejamento Familiar, estabelece penalidades e dá outras providências;</w:t>
      </w:r>
    </w:p>
    <w:p w:rsidR="00507F4A" w:rsidRPr="001E1D48" w:rsidRDefault="00507F4A" w:rsidP="00507F4A">
      <w:pPr>
        <w:shd w:val="clear" w:color="auto" w:fill="FFFFFF"/>
        <w:jc w:val="both"/>
      </w:pPr>
      <w:r w:rsidRPr="001E1D48">
        <w:rPr>
          <w:b/>
        </w:rPr>
        <w:t>II</w:t>
      </w:r>
      <w:r w:rsidRPr="001E1D48">
        <w:t xml:space="preserve"> – A Portaria SAS/MS nº 048 de 11 de fevereiro de 1999, que estabelece normas de financiamento e mecanismos de fiscalização para execução das ações referentes ao Planejamento Familiar;</w:t>
      </w:r>
    </w:p>
    <w:p w:rsidR="00507F4A" w:rsidRPr="001E1D48" w:rsidRDefault="00507F4A" w:rsidP="00507F4A">
      <w:pPr>
        <w:shd w:val="clear" w:color="auto" w:fill="FFFFFF"/>
        <w:jc w:val="both"/>
      </w:pPr>
      <w:r w:rsidRPr="001E1D48">
        <w:rPr>
          <w:b/>
        </w:rPr>
        <w:t>III</w:t>
      </w:r>
      <w:r w:rsidRPr="001E1D48">
        <w:t xml:space="preserve"> – A Portaria SAS/MS nº 629 de 25 de agosto de 2006, referente à descentralização de algumas habilitações e definiu que caberá aos Gestores Estaduais / Municipais identificar no Sistema de Cadastro Nacional de Estabelecimentos de Saúde (SCNES), os estabelecimentos de saúde que dispõem de contrato de Gestão/Metas;</w:t>
      </w:r>
    </w:p>
    <w:p w:rsidR="00507F4A" w:rsidRPr="001E1D48" w:rsidRDefault="00507F4A" w:rsidP="00507F4A">
      <w:pPr>
        <w:shd w:val="clear" w:color="auto" w:fill="FFFFFF"/>
        <w:jc w:val="both"/>
      </w:pPr>
      <w:r w:rsidRPr="001E1D48">
        <w:rPr>
          <w:b/>
        </w:rPr>
        <w:t>IV</w:t>
      </w:r>
      <w:r w:rsidRPr="001E1D48">
        <w:t xml:space="preserve"> – A Resolução CIB/MT nº 007 de 10 de fevereiro de 2011, que dispõe sobre normas de procedimentos para Laqueadura Tubária e Vasectomia no âmbito do SUS no Estado de Mato Grosso; </w:t>
      </w:r>
    </w:p>
    <w:p w:rsidR="00507F4A" w:rsidRPr="001E1D48" w:rsidRDefault="00507F4A" w:rsidP="00507F4A">
      <w:pPr>
        <w:shd w:val="clear" w:color="auto" w:fill="FFFFFF"/>
        <w:jc w:val="both"/>
      </w:pPr>
      <w:r w:rsidRPr="001E1D48">
        <w:rPr>
          <w:b/>
        </w:rPr>
        <w:t xml:space="preserve">V </w:t>
      </w:r>
      <w:r w:rsidRPr="001E1D48">
        <w:t xml:space="preserve">– </w:t>
      </w:r>
      <w:r w:rsidRPr="001E1D48">
        <w:rPr>
          <w:bCs/>
        </w:rPr>
        <w:t xml:space="preserve"> O Regimento Interno da CIB-MT, aprovado em 03 de agosto de 2016, em seu Cap. II, Art. 4º, Inciso V, Parágrafo 3º - “</w:t>
      </w:r>
      <w:r w:rsidRPr="001E1D48">
        <w:t xml:space="preserve">Quando se tratar de deliberação estritamente Regional a </w:t>
      </w:r>
      <w:proofErr w:type="spellStart"/>
      <w:r w:rsidRPr="001E1D48">
        <w:t>pactuação</w:t>
      </w:r>
      <w:proofErr w:type="spellEnd"/>
      <w:r w:rsidRPr="001E1D48">
        <w:t xml:space="preserve"> deve ser feita através de Resolução CIR, e encaminhada à CIB /MT para conhecimento”.</w:t>
      </w:r>
    </w:p>
    <w:p w:rsidR="00507F4A" w:rsidRPr="001E1D48" w:rsidRDefault="00507F4A" w:rsidP="00E653B3">
      <w:pPr>
        <w:spacing w:before="20" w:after="20" w:line="288" w:lineRule="auto"/>
        <w:ind w:left="-284"/>
        <w:jc w:val="both"/>
        <w:rPr>
          <w:rFonts w:eastAsia="MS Mincho"/>
          <w:b/>
          <w:lang w:eastAsia="en-US"/>
        </w:rPr>
      </w:pPr>
    </w:p>
    <w:p w:rsidR="00507F4A" w:rsidRPr="001E1D48" w:rsidRDefault="00507F4A" w:rsidP="00507F4A">
      <w:pPr>
        <w:pStyle w:val="Recuodecorpodetexto3"/>
        <w:spacing w:after="0"/>
        <w:ind w:left="0"/>
        <w:jc w:val="both"/>
        <w:rPr>
          <w:sz w:val="24"/>
          <w:szCs w:val="24"/>
        </w:rPr>
      </w:pPr>
      <w:r w:rsidRPr="001E1D48">
        <w:rPr>
          <w:b/>
          <w:sz w:val="24"/>
          <w:szCs w:val="24"/>
        </w:rPr>
        <w:t xml:space="preserve">RESOLVE: </w:t>
      </w:r>
    </w:p>
    <w:p w:rsidR="00507F4A" w:rsidRPr="001E1D48" w:rsidRDefault="00507F4A" w:rsidP="00507F4A">
      <w:pPr>
        <w:pStyle w:val="Recuodecorpodetexto3"/>
        <w:spacing w:after="0"/>
        <w:ind w:left="0"/>
        <w:jc w:val="both"/>
        <w:rPr>
          <w:sz w:val="24"/>
          <w:szCs w:val="24"/>
        </w:rPr>
      </w:pPr>
    </w:p>
    <w:p w:rsidR="00507F4A" w:rsidRPr="001E1D48" w:rsidRDefault="00507F4A" w:rsidP="00507F4A">
      <w:pPr>
        <w:spacing w:line="276" w:lineRule="auto"/>
        <w:jc w:val="both"/>
        <w:rPr>
          <w:bCs/>
        </w:rPr>
      </w:pPr>
      <w:r w:rsidRPr="001E1D48">
        <w:rPr>
          <w:b/>
        </w:rPr>
        <w:t>Art. 1º</w:t>
      </w:r>
      <w:r w:rsidRPr="001E1D48">
        <w:t xml:space="preserve"> - Organizar os serviços de Planejamento Familiar credenciados ao SUS e formalizar os Hospitais</w:t>
      </w:r>
      <w:r w:rsidRPr="001E1D48">
        <w:rPr>
          <w:bCs/>
        </w:rPr>
        <w:t xml:space="preserve">, como referência para realização de cirurgias de Laqueadura Tubária e Vasectomia dos municípios </w:t>
      </w:r>
      <w:r w:rsidR="001E1D48" w:rsidRPr="001E1D48">
        <w:rPr>
          <w:bCs/>
        </w:rPr>
        <w:t xml:space="preserve">de </w:t>
      </w:r>
      <w:r w:rsidR="007F519E">
        <w:rPr>
          <w:bCs/>
        </w:rPr>
        <w:t xml:space="preserve">Alto Garças, </w:t>
      </w:r>
      <w:r w:rsidR="001E1D48" w:rsidRPr="001E1D48">
        <w:rPr>
          <w:bCs/>
        </w:rPr>
        <w:t xml:space="preserve">Campo Verde, Guiratinga, </w:t>
      </w:r>
      <w:proofErr w:type="spellStart"/>
      <w:proofErr w:type="gramStart"/>
      <w:r w:rsidR="001E1D48" w:rsidRPr="001E1D48">
        <w:rPr>
          <w:bCs/>
        </w:rPr>
        <w:t>Itiquira</w:t>
      </w:r>
      <w:proofErr w:type="spellEnd"/>
      <w:r w:rsidR="00207017">
        <w:rPr>
          <w:bCs/>
        </w:rPr>
        <w:t>,</w:t>
      </w:r>
      <w:r w:rsidR="001E1D48" w:rsidRPr="001E1D48">
        <w:rPr>
          <w:bCs/>
        </w:rPr>
        <w:t>,</w:t>
      </w:r>
      <w:proofErr w:type="gramEnd"/>
      <w:r w:rsidR="001E1D48" w:rsidRPr="001E1D48">
        <w:rPr>
          <w:bCs/>
        </w:rPr>
        <w:t xml:space="preserve"> Jaciar</w:t>
      </w:r>
      <w:r w:rsidR="007F519E">
        <w:rPr>
          <w:bCs/>
        </w:rPr>
        <w:t xml:space="preserve">a, Primavera do Leste, </w:t>
      </w:r>
      <w:proofErr w:type="spellStart"/>
      <w:r w:rsidR="007F519E">
        <w:rPr>
          <w:bCs/>
        </w:rPr>
        <w:t>Poxoréu</w:t>
      </w:r>
      <w:proofErr w:type="spellEnd"/>
      <w:r w:rsidR="007F519E">
        <w:rPr>
          <w:bCs/>
        </w:rPr>
        <w:t>,</w:t>
      </w:r>
      <w:r w:rsidR="001E1D48" w:rsidRPr="001E1D48">
        <w:rPr>
          <w:bCs/>
        </w:rPr>
        <w:t xml:space="preserve"> Rondonópolis</w:t>
      </w:r>
      <w:r w:rsidR="007F519E">
        <w:rPr>
          <w:bCs/>
        </w:rPr>
        <w:t xml:space="preserve"> e Santo Antônio do Leste</w:t>
      </w:r>
      <w:r w:rsidRPr="001E1D48">
        <w:rPr>
          <w:bCs/>
        </w:rPr>
        <w:t xml:space="preserve"> pertencentes a Região</w:t>
      </w:r>
      <w:r w:rsidR="001E1D48">
        <w:rPr>
          <w:bCs/>
        </w:rPr>
        <w:t xml:space="preserve"> Sul</w:t>
      </w:r>
      <w:r w:rsidRPr="001E1D48">
        <w:rPr>
          <w:bCs/>
        </w:rPr>
        <w:t xml:space="preserve"> do Estado de Mato Grosso.</w:t>
      </w:r>
    </w:p>
    <w:p w:rsidR="00461055" w:rsidRPr="001E1D48" w:rsidRDefault="00461055" w:rsidP="00461055">
      <w:pPr>
        <w:pStyle w:val="Recuodecorpodetexto3"/>
        <w:tabs>
          <w:tab w:val="left" w:pos="5835"/>
        </w:tabs>
        <w:spacing w:before="120" w:after="240"/>
        <w:ind w:left="0"/>
        <w:jc w:val="both"/>
        <w:rPr>
          <w:sz w:val="24"/>
          <w:szCs w:val="24"/>
        </w:rPr>
      </w:pPr>
      <w:r w:rsidRPr="001E1D48">
        <w:rPr>
          <w:sz w:val="24"/>
          <w:szCs w:val="24"/>
        </w:rPr>
        <w:t xml:space="preserve">a) </w:t>
      </w:r>
      <w:r w:rsidR="00EA6D7E">
        <w:rPr>
          <w:sz w:val="24"/>
          <w:szCs w:val="24"/>
        </w:rPr>
        <w:t xml:space="preserve"> Hospital Coração de Jesus</w:t>
      </w:r>
      <w:r w:rsidRPr="001E1D48">
        <w:rPr>
          <w:sz w:val="24"/>
          <w:szCs w:val="24"/>
        </w:rPr>
        <w:t xml:space="preserve"> – CNES:</w:t>
      </w:r>
      <w:r w:rsidR="00EA6D7E">
        <w:rPr>
          <w:sz w:val="24"/>
          <w:szCs w:val="24"/>
        </w:rPr>
        <w:t xml:space="preserve"> 2396106</w:t>
      </w:r>
      <w:r w:rsidRPr="001E1D48">
        <w:rPr>
          <w:sz w:val="24"/>
          <w:szCs w:val="24"/>
        </w:rPr>
        <w:t xml:space="preserve">; </w:t>
      </w:r>
      <w:r w:rsidR="00D6682C">
        <w:rPr>
          <w:sz w:val="24"/>
          <w:szCs w:val="24"/>
        </w:rPr>
        <w:t xml:space="preserve">situado na </w:t>
      </w:r>
      <w:r w:rsidR="00EA6D7E">
        <w:rPr>
          <w:sz w:val="24"/>
          <w:szCs w:val="24"/>
        </w:rPr>
        <w:t>Avenida Mato Grosso</w:t>
      </w:r>
      <w:r w:rsidR="008B7912">
        <w:rPr>
          <w:sz w:val="24"/>
          <w:szCs w:val="24"/>
        </w:rPr>
        <w:t xml:space="preserve">, n.º 355, </w:t>
      </w:r>
      <w:r w:rsidRPr="001E1D48">
        <w:rPr>
          <w:sz w:val="24"/>
          <w:szCs w:val="24"/>
        </w:rPr>
        <w:t>Bairro</w:t>
      </w:r>
      <w:r w:rsidR="008B7912">
        <w:rPr>
          <w:sz w:val="24"/>
          <w:szCs w:val="24"/>
        </w:rPr>
        <w:t xml:space="preserve">: Centro, Campo Verde-MT, que atende </w:t>
      </w:r>
      <w:r w:rsidRPr="001E1D48">
        <w:rPr>
          <w:sz w:val="24"/>
          <w:szCs w:val="24"/>
        </w:rPr>
        <w:t>somente o próprio município;</w:t>
      </w:r>
    </w:p>
    <w:p w:rsidR="00461055" w:rsidRPr="001E1D48" w:rsidRDefault="00461055" w:rsidP="00461055">
      <w:pPr>
        <w:pStyle w:val="Recuodecorpodetexto3"/>
        <w:tabs>
          <w:tab w:val="left" w:pos="5835"/>
        </w:tabs>
        <w:spacing w:before="120" w:after="240"/>
        <w:ind w:left="0"/>
        <w:jc w:val="both"/>
        <w:rPr>
          <w:sz w:val="24"/>
          <w:szCs w:val="24"/>
        </w:rPr>
      </w:pPr>
      <w:r w:rsidRPr="001E1D48">
        <w:rPr>
          <w:sz w:val="24"/>
          <w:szCs w:val="24"/>
        </w:rPr>
        <w:lastRenderedPageBreak/>
        <w:t xml:space="preserve">b) </w:t>
      </w:r>
      <w:r w:rsidR="008B7912">
        <w:rPr>
          <w:sz w:val="24"/>
          <w:szCs w:val="24"/>
        </w:rPr>
        <w:t xml:space="preserve">Hospital Oswaldo Cruz </w:t>
      </w:r>
      <w:r w:rsidRPr="001E1D48">
        <w:rPr>
          <w:sz w:val="24"/>
          <w:szCs w:val="24"/>
        </w:rPr>
        <w:t>-</w:t>
      </w:r>
      <w:r w:rsidR="00E1792F">
        <w:rPr>
          <w:sz w:val="24"/>
          <w:szCs w:val="24"/>
        </w:rPr>
        <w:t xml:space="preserve"> </w:t>
      </w:r>
      <w:r w:rsidRPr="001E1D48">
        <w:rPr>
          <w:sz w:val="24"/>
          <w:szCs w:val="24"/>
        </w:rPr>
        <w:t>CNPJ:</w:t>
      </w:r>
      <w:r w:rsidR="00E1792F">
        <w:rPr>
          <w:sz w:val="24"/>
          <w:szCs w:val="24"/>
        </w:rPr>
        <w:t xml:space="preserve"> </w:t>
      </w:r>
      <w:r w:rsidR="008B7912">
        <w:rPr>
          <w:sz w:val="24"/>
          <w:szCs w:val="24"/>
        </w:rPr>
        <w:t>018682980001</w:t>
      </w:r>
      <w:r w:rsidR="00AF04A1">
        <w:rPr>
          <w:sz w:val="24"/>
          <w:szCs w:val="24"/>
        </w:rPr>
        <w:t>-</w:t>
      </w:r>
      <w:r w:rsidR="008B7912">
        <w:rPr>
          <w:sz w:val="24"/>
          <w:szCs w:val="24"/>
        </w:rPr>
        <w:t>19</w:t>
      </w:r>
      <w:r w:rsidRPr="001E1D48">
        <w:rPr>
          <w:sz w:val="24"/>
          <w:szCs w:val="24"/>
        </w:rPr>
        <w:t xml:space="preserve">, CNES: </w:t>
      </w:r>
      <w:r w:rsidR="008B7912">
        <w:rPr>
          <w:sz w:val="24"/>
          <w:szCs w:val="24"/>
        </w:rPr>
        <w:t>2397609</w:t>
      </w:r>
      <w:r w:rsidRPr="001E1D48">
        <w:rPr>
          <w:sz w:val="24"/>
          <w:szCs w:val="24"/>
        </w:rPr>
        <w:t xml:space="preserve">, </w:t>
      </w:r>
      <w:r w:rsidR="00D6682C">
        <w:rPr>
          <w:sz w:val="24"/>
          <w:szCs w:val="24"/>
        </w:rPr>
        <w:t xml:space="preserve">situado na </w:t>
      </w:r>
      <w:r w:rsidRPr="001E1D48">
        <w:rPr>
          <w:sz w:val="24"/>
          <w:szCs w:val="24"/>
        </w:rPr>
        <w:t>Rua</w:t>
      </w:r>
      <w:r w:rsidR="008B7912">
        <w:rPr>
          <w:sz w:val="24"/>
          <w:szCs w:val="24"/>
        </w:rPr>
        <w:t xml:space="preserve"> Pires Lopes, </w:t>
      </w:r>
      <w:r w:rsidRPr="001E1D48">
        <w:rPr>
          <w:sz w:val="24"/>
          <w:szCs w:val="24"/>
        </w:rPr>
        <w:t>nº</w:t>
      </w:r>
      <w:r w:rsidR="008B7912">
        <w:rPr>
          <w:sz w:val="24"/>
          <w:szCs w:val="24"/>
        </w:rPr>
        <w:t xml:space="preserve"> 100</w:t>
      </w:r>
      <w:r w:rsidRPr="001E1D48">
        <w:rPr>
          <w:sz w:val="24"/>
          <w:szCs w:val="24"/>
        </w:rPr>
        <w:t xml:space="preserve">, </w:t>
      </w:r>
      <w:r w:rsidR="008B7912">
        <w:rPr>
          <w:sz w:val="24"/>
          <w:szCs w:val="24"/>
        </w:rPr>
        <w:t>Bairro Jardim Primavera, Guiratinga</w:t>
      </w:r>
      <w:r w:rsidRPr="001E1D48">
        <w:rPr>
          <w:sz w:val="24"/>
          <w:szCs w:val="24"/>
        </w:rPr>
        <w:t xml:space="preserve">-MT, que atende </w:t>
      </w:r>
      <w:r w:rsidR="00D6682C">
        <w:rPr>
          <w:sz w:val="24"/>
          <w:szCs w:val="24"/>
        </w:rPr>
        <w:t>somente o próprio munícipio;</w:t>
      </w:r>
    </w:p>
    <w:p w:rsidR="00461055" w:rsidRDefault="00461055" w:rsidP="00461055">
      <w:pPr>
        <w:pStyle w:val="Recuodecorpodetexto3"/>
        <w:tabs>
          <w:tab w:val="left" w:pos="5835"/>
        </w:tabs>
        <w:spacing w:before="120" w:after="240"/>
        <w:ind w:left="0"/>
        <w:jc w:val="both"/>
        <w:rPr>
          <w:sz w:val="24"/>
          <w:szCs w:val="24"/>
        </w:rPr>
      </w:pPr>
      <w:r w:rsidRPr="001E1D48">
        <w:rPr>
          <w:sz w:val="24"/>
          <w:szCs w:val="24"/>
        </w:rPr>
        <w:t xml:space="preserve">c) </w:t>
      </w:r>
      <w:r w:rsidR="00D6682C">
        <w:rPr>
          <w:sz w:val="24"/>
          <w:szCs w:val="24"/>
        </w:rPr>
        <w:t xml:space="preserve">Hospital Municipal </w:t>
      </w:r>
      <w:proofErr w:type="spellStart"/>
      <w:r w:rsidR="00D6682C">
        <w:rPr>
          <w:sz w:val="24"/>
          <w:szCs w:val="24"/>
        </w:rPr>
        <w:t>Osnir</w:t>
      </w:r>
      <w:proofErr w:type="spellEnd"/>
      <w:r w:rsidR="00D6682C">
        <w:rPr>
          <w:sz w:val="24"/>
          <w:szCs w:val="24"/>
        </w:rPr>
        <w:t xml:space="preserve"> Bortolini, </w:t>
      </w:r>
      <w:r w:rsidRPr="001E1D48">
        <w:rPr>
          <w:sz w:val="24"/>
          <w:szCs w:val="24"/>
        </w:rPr>
        <w:t xml:space="preserve">CNES: </w:t>
      </w:r>
      <w:r w:rsidR="00EB6BD7">
        <w:rPr>
          <w:sz w:val="24"/>
          <w:szCs w:val="24"/>
        </w:rPr>
        <w:t>2395916, situa</w:t>
      </w:r>
      <w:r w:rsidR="00717376">
        <w:rPr>
          <w:sz w:val="24"/>
          <w:szCs w:val="24"/>
        </w:rPr>
        <w:t>do na A</w:t>
      </w:r>
      <w:r w:rsidR="00EB6BD7">
        <w:rPr>
          <w:sz w:val="24"/>
          <w:szCs w:val="24"/>
        </w:rPr>
        <w:t>venida 13 de maio, s/n,</w:t>
      </w:r>
      <w:r w:rsidR="00717376">
        <w:rPr>
          <w:sz w:val="24"/>
          <w:szCs w:val="24"/>
        </w:rPr>
        <w:t xml:space="preserve"> B</w:t>
      </w:r>
      <w:r w:rsidR="00EB6BD7">
        <w:rPr>
          <w:sz w:val="24"/>
          <w:szCs w:val="24"/>
        </w:rPr>
        <w:t xml:space="preserve">airro </w:t>
      </w:r>
      <w:r w:rsidR="00207017">
        <w:rPr>
          <w:sz w:val="24"/>
          <w:szCs w:val="24"/>
        </w:rPr>
        <w:t>C</w:t>
      </w:r>
      <w:r w:rsidR="00EB6BD7">
        <w:rPr>
          <w:sz w:val="24"/>
          <w:szCs w:val="24"/>
        </w:rPr>
        <w:t xml:space="preserve">entro, </w:t>
      </w:r>
      <w:proofErr w:type="spellStart"/>
      <w:r w:rsidR="00EB6BD7">
        <w:rPr>
          <w:sz w:val="24"/>
          <w:szCs w:val="24"/>
        </w:rPr>
        <w:t>Itiquira</w:t>
      </w:r>
      <w:proofErr w:type="spellEnd"/>
      <w:r w:rsidR="00EB6BD7">
        <w:rPr>
          <w:sz w:val="24"/>
          <w:szCs w:val="24"/>
        </w:rPr>
        <w:t>-</w:t>
      </w:r>
      <w:r w:rsidRPr="001E1D48">
        <w:rPr>
          <w:sz w:val="24"/>
          <w:szCs w:val="24"/>
        </w:rPr>
        <w:t xml:space="preserve">MT, atendendo os municípios </w:t>
      </w:r>
      <w:r w:rsidR="00EB6BD7">
        <w:rPr>
          <w:sz w:val="24"/>
          <w:szCs w:val="24"/>
        </w:rPr>
        <w:t xml:space="preserve">Alto Garças e </w:t>
      </w:r>
      <w:proofErr w:type="spellStart"/>
      <w:r w:rsidR="00EB6BD7">
        <w:rPr>
          <w:sz w:val="24"/>
          <w:szCs w:val="24"/>
        </w:rPr>
        <w:t>Itiquira</w:t>
      </w:r>
      <w:proofErr w:type="spellEnd"/>
      <w:r w:rsidRPr="001E1D48">
        <w:rPr>
          <w:sz w:val="24"/>
          <w:szCs w:val="24"/>
        </w:rPr>
        <w:t>;</w:t>
      </w:r>
    </w:p>
    <w:p w:rsidR="00EB6BD7" w:rsidRDefault="00EB6BD7" w:rsidP="00EB6BD7">
      <w:pPr>
        <w:pStyle w:val="Recuodecorpodetexto3"/>
        <w:tabs>
          <w:tab w:val="left" w:pos="5835"/>
        </w:tabs>
        <w:spacing w:before="120" w:after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d) Hospital Municipal de Jaciara, CNES: 3269728, situ</w:t>
      </w:r>
      <w:r w:rsidR="00717376">
        <w:rPr>
          <w:sz w:val="24"/>
          <w:szCs w:val="24"/>
        </w:rPr>
        <w:t>ado na Rua Guaicurus, nº 1165, B</w:t>
      </w:r>
      <w:r>
        <w:rPr>
          <w:sz w:val="24"/>
          <w:szCs w:val="24"/>
        </w:rPr>
        <w:t xml:space="preserve">airro Centro, Jaciara-MT, </w:t>
      </w:r>
      <w:r w:rsidRPr="001E1D48">
        <w:rPr>
          <w:sz w:val="24"/>
          <w:szCs w:val="24"/>
        </w:rPr>
        <w:t xml:space="preserve">que atende </w:t>
      </w:r>
      <w:r>
        <w:rPr>
          <w:sz w:val="24"/>
          <w:szCs w:val="24"/>
        </w:rPr>
        <w:t>somente o próprio munícipio;</w:t>
      </w:r>
    </w:p>
    <w:p w:rsidR="00EB6BD7" w:rsidRDefault="00EB6BD7" w:rsidP="00EB6BD7">
      <w:pPr>
        <w:pStyle w:val="Recuodecorpodetexto3"/>
        <w:tabs>
          <w:tab w:val="left" w:pos="5835"/>
        </w:tabs>
        <w:spacing w:before="120" w:after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e) Hospital e Maternidade São João Batista, CNPJ: 031281180001</w:t>
      </w:r>
      <w:r w:rsidR="00AF04A1">
        <w:rPr>
          <w:sz w:val="24"/>
          <w:szCs w:val="24"/>
        </w:rPr>
        <w:t>-</w:t>
      </w:r>
      <w:r>
        <w:rPr>
          <w:sz w:val="24"/>
          <w:szCs w:val="24"/>
        </w:rPr>
        <w:t xml:space="preserve">98, CNES: 2397684, situado na Avenida Brasil, S/N, Bairro Cruzeiro, </w:t>
      </w:r>
      <w:proofErr w:type="spellStart"/>
      <w:r>
        <w:rPr>
          <w:sz w:val="24"/>
          <w:szCs w:val="24"/>
        </w:rPr>
        <w:t>Poxoréu</w:t>
      </w:r>
      <w:proofErr w:type="spellEnd"/>
      <w:r>
        <w:rPr>
          <w:sz w:val="24"/>
          <w:szCs w:val="24"/>
        </w:rPr>
        <w:t xml:space="preserve">-MT, atendendo os municípios de </w:t>
      </w:r>
      <w:proofErr w:type="spellStart"/>
      <w:r>
        <w:rPr>
          <w:sz w:val="24"/>
          <w:szCs w:val="24"/>
        </w:rPr>
        <w:t>Poxoréu</w:t>
      </w:r>
      <w:proofErr w:type="spellEnd"/>
      <w:r>
        <w:rPr>
          <w:sz w:val="24"/>
          <w:szCs w:val="24"/>
        </w:rPr>
        <w:t xml:space="preserve"> e Santo Antônio do Leste;</w:t>
      </w:r>
    </w:p>
    <w:p w:rsidR="00AF04A1" w:rsidRDefault="00EB6BD7" w:rsidP="00AF04A1">
      <w:pPr>
        <w:pStyle w:val="Recuodecorpodetexto3"/>
        <w:tabs>
          <w:tab w:val="left" w:pos="5835"/>
        </w:tabs>
        <w:spacing w:before="120" w:after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f) Hospital das Clinicas de Primavera do Leste, CNPJ: 01383835000</w:t>
      </w:r>
      <w:r w:rsidR="00AF04A1">
        <w:rPr>
          <w:sz w:val="24"/>
          <w:szCs w:val="24"/>
        </w:rPr>
        <w:t xml:space="preserve">1-30, CNES: 2397676, situado na Rua Benjamin </w:t>
      </w:r>
      <w:proofErr w:type="spellStart"/>
      <w:r w:rsidR="00AF04A1">
        <w:rPr>
          <w:sz w:val="24"/>
          <w:szCs w:val="24"/>
        </w:rPr>
        <w:t>Cerutti</w:t>
      </w:r>
      <w:proofErr w:type="spellEnd"/>
      <w:r w:rsidR="00AF04A1">
        <w:rPr>
          <w:sz w:val="24"/>
          <w:szCs w:val="24"/>
        </w:rPr>
        <w:t xml:space="preserve">, nº 351, Bairro Parque Castelândia, Primavera do Leste-MT, </w:t>
      </w:r>
      <w:r w:rsidR="00AF04A1" w:rsidRPr="001E1D48">
        <w:rPr>
          <w:sz w:val="24"/>
          <w:szCs w:val="24"/>
        </w:rPr>
        <w:t xml:space="preserve">que atende </w:t>
      </w:r>
      <w:r w:rsidR="00AF04A1">
        <w:rPr>
          <w:sz w:val="24"/>
          <w:szCs w:val="24"/>
        </w:rPr>
        <w:t>somente o próprio munícipio;</w:t>
      </w:r>
    </w:p>
    <w:p w:rsidR="00EA7E5E" w:rsidRDefault="00AF04A1" w:rsidP="00AF04A1">
      <w:pPr>
        <w:pStyle w:val="Recuodecorpodetexto3"/>
        <w:tabs>
          <w:tab w:val="left" w:pos="5835"/>
        </w:tabs>
        <w:spacing w:before="120" w:after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Hospital e Maternidade São Lucas, CNPJ: 204247060001-98, CNES: 2397463, situado </w:t>
      </w:r>
      <w:r w:rsidR="00EA7E5E">
        <w:rPr>
          <w:sz w:val="24"/>
          <w:szCs w:val="24"/>
        </w:rPr>
        <w:t xml:space="preserve">na Avenida Minas Gerais, nº 356, Bairro Primavera I, Primavera do Leste-MT, </w:t>
      </w:r>
      <w:r w:rsidR="00EA7E5E" w:rsidRPr="001E1D48">
        <w:rPr>
          <w:sz w:val="24"/>
          <w:szCs w:val="24"/>
        </w:rPr>
        <w:t xml:space="preserve">que atende </w:t>
      </w:r>
      <w:r w:rsidR="00EA7E5E">
        <w:rPr>
          <w:sz w:val="24"/>
          <w:szCs w:val="24"/>
        </w:rPr>
        <w:t>somente o próprio munícipio;</w:t>
      </w:r>
    </w:p>
    <w:p w:rsidR="00E1792F" w:rsidRDefault="00EA7E5E" w:rsidP="00E1792F">
      <w:pPr>
        <w:pStyle w:val="Recuodecorpodetexto3"/>
        <w:tabs>
          <w:tab w:val="left" w:pos="5835"/>
        </w:tabs>
        <w:spacing w:before="120" w:after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h) Santa Casa de Misericór</w:t>
      </w:r>
      <w:r w:rsidR="00207017">
        <w:rPr>
          <w:sz w:val="24"/>
          <w:szCs w:val="24"/>
        </w:rPr>
        <w:t>dia</w:t>
      </w:r>
      <w:r>
        <w:rPr>
          <w:sz w:val="24"/>
          <w:szCs w:val="24"/>
        </w:rPr>
        <w:t xml:space="preserve"> e Maternidade de Rondonópolis, CNPJ: 030991570001-04, CNES: 2396866, situado na Rua </w:t>
      </w:r>
      <w:proofErr w:type="spellStart"/>
      <w:r>
        <w:rPr>
          <w:sz w:val="24"/>
          <w:szCs w:val="24"/>
        </w:rPr>
        <w:t>Acyr</w:t>
      </w:r>
      <w:proofErr w:type="spellEnd"/>
      <w:r>
        <w:rPr>
          <w:sz w:val="24"/>
          <w:szCs w:val="24"/>
        </w:rPr>
        <w:t xml:space="preserve"> Rezende de Souza e Silva</w:t>
      </w:r>
      <w:r w:rsidR="00E1792F">
        <w:rPr>
          <w:sz w:val="24"/>
          <w:szCs w:val="24"/>
        </w:rPr>
        <w:t xml:space="preserve">, Nº 100, </w:t>
      </w:r>
      <w:r w:rsidR="00717376">
        <w:rPr>
          <w:sz w:val="24"/>
          <w:szCs w:val="24"/>
        </w:rPr>
        <w:t>B</w:t>
      </w:r>
      <w:r w:rsidR="00E1792F">
        <w:rPr>
          <w:sz w:val="24"/>
          <w:szCs w:val="24"/>
        </w:rPr>
        <w:t xml:space="preserve">airro Vila Birigui, Rondonópolis-MT, </w:t>
      </w:r>
      <w:r w:rsidR="00E1792F" w:rsidRPr="001E1D48">
        <w:rPr>
          <w:sz w:val="24"/>
          <w:szCs w:val="24"/>
        </w:rPr>
        <w:t xml:space="preserve">que atende </w:t>
      </w:r>
      <w:r w:rsidR="00E1792F">
        <w:rPr>
          <w:sz w:val="24"/>
          <w:szCs w:val="24"/>
        </w:rPr>
        <w:t>somente o próprio munícipio;</w:t>
      </w:r>
    </w:p>
    <w:p w:rsidR="00461055" w:rsidRPr="00335216" w:rsidRDefault="00E1792F" w:rsidP="00461055">
      <w:pPr>
        <w:pStyle w:val="Recuodecorpodetexto3"/>
        <w:tabs>
          <w:tab w:val="left" w:pos="5835"/>
        </w:tabs>
        <w:spacing w:before="120" w:after="240"/>
        <w:ind w:left="0"/>
        <w:jc w:val="both"/>
        <w:rPr>
          <w:color w:val="000000" w:themeColor="text1"/>
          <w:sz w:val="24"/>
          <w:szCs w:val="24"/>
        </w:rPr>
      </w:pPr>
      <w:r w:rsidRPr="00335216">
        <w:rPr>
          <w:b/>
          <w:color w:val="000000" w:themeColor="text1"/>
          <w:sz w:val="24"/>
          <w:szCs w:val="24"/>
        </w:rPr>
        <w:t>Artigo 2</w:t>
      </w:r>
      <w:r w:rsidR="00461055" w:rsidRPr="00335216">
        <w:rPr>
          <w:b/>
          <w:color w:val="000000" w:themeColor="text1"/>
          <w:sz w:val="24"/>
          <w:szCs w:val="24"/>
        </w:rPr>
        <w:t>.º</w:t>
      </w:r>
      <w:r w:rsidR="00461055" w:rsidRPr="00335216">
        <w:rPr>
          <w:color w:val="000000" w:themeColor="text1"/>
          <w:sz w:val="24"/>
          <w:szCs w:val="24"/>
        </w:rPr>
        <w:t xml:space="preserve"> -</w:t>
      </w:r>
      <w:r w:rsidR="001E1D48" w:rsidRPr="00335216">
        <w:rPr>
          <w:color w:val="000000" w:themeColor="text1"/>
          <w:sz w:val="24"/>
          <w:szCs w:val="24"/>
        </w:rPr>
        <w:t xml:space="preserve"> Esta Resolução entra em vigor na data </w:t>
      </w:r>
      <w:r w:rsidR="00813BB6">
        <w:rPr>
          <w:color w:val="000000" w:themeColor="text1"/>
          <w:sz w:val="24"/>
          <w:szCs w:val="24"/>
        </w:rPr>
        <w:t>da sua assinatura.</w:t>
      </w:r>
    </w:p>
    <w:p w:rsidR="00461055" w:rsidRPr="001E1D48" w:rsidRDefault="001E1D48" w:rsidP="00461055">
      <w:pPr>
        <w:pStyle w:val="Recuodecorpodetexto3"/>
        <w:ind w:left="0" w:right="-144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Rondonópolis-MT, 22</w:t>
      </w:r>
      <w:r w:rsidR="00461055" w:rsidRPr="001E1D48">
        <w:rPr>
          <w:sz w:val="24"/>
          <w:szCs w:val="24"/>
        </w:rPr>
        <w:t xml:space="preserve"> de </w:t>
      </w:r>
      <w:r>
        <w:rPr>
          <w:sz w:val="24"/>
          <w:szCs w:val="24"/>
        </w:rPr>
        <w:t>novembro</w:t>
      </w:r>
      <w:r w:rsidR="00461055" w:rsidRPr="001E1D48">
        <w:rPr>
          <w:sz w:val="24"/>
          <w:szCs w:val="24"/>
        </w:rPr>
        <w:t xml:space="preserve"> de 2019.</w:t>
      </w:r>
      <w:r w:rsidR="00461055" w:rsidRPr="001E1D48">
        <w:rPr>
          <w:color w:val="000000"/>
          <w:sz w:val="24"/>
          <w:szCs w:val="24"/>
        </w:rPr>
        <w:tab/>
      </w:r>
      <w:r w:rsidR="00461055" w:rsidRPr="001E1D48">
        <w:rPr>
          <w:color w:val="000000"/>
          <w:sz w:val="24"/>
          <w:szCs w:val="24"/>
        </w:rPr>
        <w:tab/>
      </w:r>
    </w:p>
    <w:p w:rsidR="00461055" w:rsidRPr="001E1D48" w:rsidRDefault="00461055" w:rsidP="00461055">
      <w:pPr>
        <w:pStyle w:val="Recuodecorpodetexto3"/>
        <w:tabs>
          <w:tab w:val="left" w:pos="720"/>
          <w:tab w:val="left" w:pos="930"/>
          <w:tab w:val="left" w:pos="1440"/>
          <w:tab w:val="left" w:pos="2160"/>
          <w:tab w:val="left" w:pos="2880"/>
          <w:tab w:val="left" w:pos="6832"/>
          <w:tab w:val="left" w:pos="7903"/>
        </w:tabs>
        <w:ind w:left="0" w:right="-144"/>
        <w:jc w:val="both"/>
        <w:rPr>
          <w:noProof/>
          <w:sz w:val="24"/>
          <w:szCs w:val="24"/>
        </w:rPr>
      </w:pPr>
    </w:p>
    <w:p w:rsidR="00461055" w:rsidRPr="001E1D48" w:rsidRDefault="00461055" w:rsidP="00461055">
      <w:pPr>
        <w:pStyle w:val="Recuodecorpodetexto3"/>
        <w:tabs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5670"/>
          <w:tab w:val="left" w:pos="6832"/>
        </w:tabs>
        <w:ind w:left="0" w:right="-144"/>
        <w:jc w:val="both"/>
        <w:rPr>
          <w:b/>
          <w:color w:val="000000"/>
          <w:sz w:val="24"/>
          <w:szCs w:val="24"/>
        </w:rPr>
      </w:pPr>
      <w:r w:rsidRPr="001E1D48">
        <w:rPr>
          <w:color w:val="000000"/>
          <w:sz w:val="24"/>
          <w:szCs w:val="24"/>
        </w:rPr>
        <w:tab/>
      </w:r>
      <w:r w:rsidRPr="001E1D48">
        <w:rPr>
          <w:color w:val="000000"/>
          <w:sz w:val="24"/>
          <w:szCs w:val="24"/>
        </w:rPr>
        <w:tab/>
      </w:r>
      <w:r w:rsidR="00E412FD">
        <w:rPr>
          <w:noProof/>
        </w:rPr>
        <w:drawing>
          <wp:inline distT="0" distB="0" distL="0" distR="0" wp14:anchorId="203CF0BB" wp14:editId="5CEC07AE">
            <wp:extent cx="1562100" cy="628650"/>
            <wp:effectExtent l="0" t="0" r="0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D48">
        <w:rPr>
          <w:color w:val="000000"/>
          <w:sz w:val="24"/>
          <w:szCs w:val="24"/>
        </w:rPr>
        <w:tab/>
      </w:r>
      <w:r w:rsidRPr="001E1D48">
        <w:rPr>
          <w:color w:val="000000"/>
          <w:sz w:val="24"/>
          <w:szCs w:val="24"/>
        </w:rPr>
        <w:tab/>
      </w:r>
      <w:r w:rsidR="00973788">
        <w:rPr>
          <w:noProof/>
        </w:rPr>
        <w:drawing>
          <wp:inline distT="0" distB="0" distL="0" distR="0" wp14:anchorId="7177CBC8" wp14:editId="1BD1B6E3">
            <wp:extent cx="1609725" cy="923925"/>
            <wp:effectExtent l="0" t="0" r="9525" b="9525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B8" w:rsidRPr="001E1D48" w:rsidRDefault="001E1D48" w:rsidP="00680DE9">
      <w:pPr>
        <w:pStyle w:val="Ttulo"/>
        <w:tabs>
          <w:tab w:val="left" w:pos="5220"/>
        </w:tabs>
        <w:spacing w:after="60"/>
        <w:ind w:right="-144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</w:t>
      </w:r>
    </w:p>
    <w:p w:rsidR="00CB2C54" w:rsidRPr="001E1D48" w:rsidRDefault="00CB2C54" w:rsidP="00CB2C54"/>
    <w:p w:rsidR="00CB2C54" w:rsidRPr="001E1D48" w:rsidRDefault="00CB2C54" w:rsidP="00CB2C54"/>
    <w:p w:rsidR="00D4604A" w:rsidRPr="001E1D48" w:rsidRDefault="00CB2C54" w:rsidP="00B10B65">
      <w:pPr>
        <w:pStyle w:val="Ttulo"/>
        <w:spacing w:after="60"/>
        <w:ind w:left="142" w:right="118"/>
        <w:jc w:val="both"/>
      </w:pPr>
      <w:r w:rsidRPr="001E1D48">
        <w:t xml:space="preserve">          </w:t>
      </w:r>
    </w:p>
    <w:sectPr w:rsidR="00D4604A" w:rsidRPr="001E1D48" w:rsidSect="00986A90">
      <w:headerReference w:type="default" r:id="rId10"/>
      <w:footerReference w:type="default" r:id="rId11"/>
      <w:pgSz w:w="11900" w:h="16840"/>
      <w:pgMar w:top="169" w:right="987" w:bottom="284" w:left="1701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01C" w:rsidRDefault="0009601C" w:rsidP="00FD497B">
      <w:r>
        <w:separator/>
      </w:r>
    </w:p>
  </w:endnote>
  <w:endnote w:type="continuationSeparator" w:id="0">
    <w:p w:rsidR="0009601C" w:rsidRDefault="0009601C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HPDNP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E0F" w:rsidRDefault="00247E0F" w:rsidP="00247E0F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Escritório Regional de Saúde de Rondonópolis</w:t>
    </w:r>
  </w:p>
  <w:p w:rsidR="00247E0F" w:rsidRDefault="00247E0F" w:rsidP="00247E0F"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Comissão </w:t>
    </w:r>
    <w:proofErr w:type="spellStart"/>
    <w:r>
      <w:rPr>
        <w:sz w:val="20"/>
        <w:szCs w:val="20"/>
      </w:rPr>
      <w:t>Intergestores</w:t>
    </w:r>
    <w:proofErr w:type="spellEnd"/>
    <w:r>
      <w:rPr>
        <w:sz w:val="20"/>
        <w:szCs w:val="20"/>
      </w:rPr>
      <w:t xml:space="preserve"> Regional Sul </w:t>
    </w:r>
    <w:proofErr w:type="spellStart"/>
    <w:r>
      <w:rPr>
        <w:sz w:val="20"/>
        <w:szCs w:val="20"/>
      </w:rPr>
      <w:t>Matogrossense</w:t>
    </w:r>
    <w:proofErr w:type="spellEnd"/>
  </w:p>
  <w:p w:rsidR="00247E0F" w:rsidRDefault="00247E0F" w:rsidP="00247E0F"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Av. </w:t>
    </w:r>
    <w:proofErr w:type="spellStart"/>
    <w:r>
      <w:rPr>
        <w:sz w:val="20"/>
        <w:szCs w:val="20"/>
      </w:rPr>
      <w:t>Sotero</w:t>
    </w:r>
    <w:proofErr w:type="spellEnd"/>
    <w:r>
      <w:rPr>
        <w:sz w:val="20"/>
        <w:szCs w:val="20"/>
      </w:rPr>
      <w:t xml:space="preserve"> Silva, nº587 – Bairro: Vila Aurora – CEP: 78740-090 – Rondonópolis-MT</w:t>
    </w:r>
  </w:p>
  <w:p w:rsidR="00247E0F" w:rsidRDefault="00247E0F" w:rsidP="00247E0F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 (66) 3422-8550/4554 – e-mail:ersroo@ses.mt.gov.br</w:t>
    </w:r>
  </w:p>
  <w:p w:rsidR="0009601C" w:rsidRPr="00897715" w:rsidRDefault="0009601C" w:rsidP="00E2402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01C" w:rsidRDefault="0009601C" w:rsidP="00FD497B">
      <w:r>
        <w:separator/>
      </w:r>
    </w:p>
  </w:footnote>
  <w:footnote w:type="continuationSeparator" w:id="0">
    <w:p w:rsidR="0009601C" w:rsidRDefault="0009601C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FE" w:rsidRDefault="00664FA3" w:rsidP="009D0EFC">
    <w:pPr>
      <w:pStyle w:val="Cabealho"/>
      <w:tabs>
        <w:tab w:val="clear" w:pos="4320"/>
        <w:tab w:val="clear" w:pos="8640"/>
        <w:tab w:val="left" w:pos="5835"/>
      </w:tabs>
      <w:ind w:left="-993"/>
      <w:jc w:val="both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3286125</wp:posOffset>
              </wp:positionH>
              <wp:positionV relativeFrom="paragraph">
                <wp:posOffset>-52070</wp:posOffset>
              </wp:positionV>
              <wp:extent cx="2916555" cy="791210"/>
              <wp:effectExtent l="0" t="0" r="0" b="381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6555" cy="791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01C" w:rsidRDefault="0009601C" w:rsidP="00EA31F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09601C" w:rsidRPr="007C46E5" w:rsidRDefault="0009601C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:rsidR="0009601C" w:rsidRPr="004236F1" w:rsidRDefault="0009601C" w:rsidP="001054B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58.75pt;margin-top:-4.1pt;width:229.65pt;height:6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" stroked="f">
              <v:textbox>
                <w:txbxContent>
                  <w:p w:rsidR="0009601C" w:rsidRDefault="0009601C" w:rsidP="00EA31F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09601C" w:rsidRPr="007C46E5" w:rsidRDefault="0009601C" w:rsidP="004236F1">
                    <w:pPr>
                      <w:pStyle w:val="Cabealho"/>
                      <w:jc w:val="right"/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:rsidR="0009601C" w:rsidRPr="004236F1" w:rsidRDefault="0009601C" w:rsidP="001054B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9601C" w:rsidRPr="002206D7">
      <w:t xml:space="preserve"> </w:t>
    </w:r>
  </w:p>
  <w:p w:rsidR="008C63FE" w:rsidRDefault="00A90C83" w:rsidP="00A90C83">
    <w:pPr>
      <w:pStyle w:val="Cabealho"/>
      <w:tabs>
        <w:tab w:val="clear" w:pos="4320"/>
        <w:tab w:val="clear" w:pos="8640"/>
        <w:tab w:val="left" w:pos="465"/>
        <w:tab w:val="left" w:pos="3105"/>
      </w:tabs>
      <w:ind w:left="-993"/>
      <w:jc w:val="both"/>
      <w:rPr>
        <w:noProof/>
      </w:rPr>
    </w:pPr>
    <w:r>
      <w:rPr>
        <w:noProof/>
      </w:rPr>
      <w:tab/>
      <w:t xml:space="preserve">                             </w:t>
    </w:r>
    <w:r>
      <w:rPr>
        <w:noProof/>
      </w:rPr>
      <w:drawing>
        <wp:inline distT="0" distB="0" distL="0" distR="0">
          <wp:extent cx="2581910" cy="1123950"/>
          <wp:effectExtent l="0" t="0" r="8890" b="0"/>
          <wp:docPr id="15" name="Imagem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910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538B" w:rsidRDefault="001B538B" w:rsidP="001B538B">
    <w:pPr>
      <w:pStyle w:val="Cabealho"/>
      <w:tabs>
        <w:tab w:val="clear" w:pos="4320"/>
        <w:tab w:val="clear" w:pos="8640"/>
        <w:tab w:val="left" w:pos="1050"/>
      </w:tabs>
      <w:ind w:left="-993"/>
      <w:jc w:val="both"/>
    </w:pPr>
    <w:r>
      <w:rPr>
        <w:noProof/>
      </w:rPr>
      <w:tab/>
    </w:r>
    <w:r>
      <w:rPr>
        <w:noProof/>
      </w:rPr>
      <w:tab/>
      <w:t xml:space="preserve">    </w:t>
    </w:r>
    <w:r>
      <w:t>COMISSÃO INTERGESTORES REGIONAL – CIR</w:t>
    </w:r>
  </w:p>
  <w:p w:rsidR="001B538B" w:rsidRDefault="001B538B" w:rsidP="001B538B">
    <w:pPr>
      <w:pStyle w:val="Cabealho"/>
      <w:tabs>
        <w:tab w:val="center" w:pos="4606"/>
      </w:tabs>
    </w:pPr>
    <w:r>
      <w:t xml:space="preserve">                                REGIÃO DE SAÚDE SUL MATOGROSSENSE</w:t>
    </w:r>
  </w:p>
  <w:p w:rsidR="008C63FE" w:rsidRDefault="008C63FE" w:rsidP="009D0EFC">
    <w:pPr>
      <w:pStyle w:val="Cabealho"/>
      <w:tabs>
        <w:tab w:val="clear" w:pos="4320"/>
        <w:tab w:val="clear" w:pos="8640"/>
        <w:tab w:val="left" w:pos="5835"/>
      </w:tabs>
      <w:ind w:left="-993"/>
      <w:jc w:val="both"/>
      <w:rPr>
        <w:noProof/>
      </w:rPr>
    </w:pPr>
  </w:p>
  <w:p w:rsidR="008C63FE" w:rsidRDefault="008C63FE" w:rsidP="009D0EFC">
    <w:pPr>
      <w:pStyle w:val="Cabealho"/>
      <w:tabs>
        <w:tab w:val="clear" w:pos="4320"/>
        <w:tab w:val="clear" w:pos="8640"/>
        <w:tab w:val="left" w:pos="5835"/>
      </w:tabs>
      <w:ind w:left="-993"/>
      <w:jc w:val="both"/>
    </w:pPr>
  </w:p>
  <w:p w:rsidR="0009601C" w:rsidRPr="00EA6D7E" w:rsidRDefault="00EA6D7E" w:rsidP="00EA6D7E">
    <w:pPr>
      <w:pStyle w:val="Cabealho"/>
      <w:tabs>
        <w:tab w:val="clear" w:pos="4320"/>
        <w:tab w:val="clear" w:pos="8640"/>
        <w:tab w:val="left" w:pos="3510"/>
        <w:tab w:val="left" w:pos="5835"/>
      </w:tabs>
      <w:ind w:left="-993" w:right="-241"/>
      <w:jc w:val="center"/>
    </w:pPr>
    <w:proofErr w:type="gramStart"/>
    <w:r w:rsidRPr="00EA6D7E">
      <w:t>RESOLUÇÃO  CIR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37D44"/>
    <w:multiLevelType w:val="hybridMultilevel"/>
    <w:tmpl w:val="DA1AAB96"/>
    <w:lvl w:ilvl="0" w:tplc="41D0241C">
      <w:start w:val="1"/>
      <w:numFmt w:val="decimal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5279F1"/>
    <w:multiLevelType w:val="hybridMultilevel"/>
    <w:tmpl w:val="BE1A6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309BE"/>
    <w:multiLevelType w:val="hybridMultilevel"/>
    <w:tmpl w:val="FF46EF38"/>
    <w:lvl w:ilvl="0" w:tplc="9B301218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D48D8"/>
    <w:multiLevelType w:val="hybridMultilevel"/>
    <w:tmpl w:val="55EA6AF2"/>
    <w:lvl w:ilvl="0" w:tplc="77A45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733B1"/>
    <w:multiLevelType w:val="hybridMultilevel"/>
    <w:tmpl w:val="802EEB2C"/>
    <w:lvl w:ilvl="0" w:tplc="04F68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15ABB"/>
    <w:multiLevelType w:val="hybridMultilevel"/>
    <w:tmpl w:val="3548838E"/>
    <w:lvl w:ilvl="0" w:tplc="C60438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B1D67"/>
    <w:multiLevelType w:val="hybridMultilevel"/>
    <w:tmpl w:val="EF902ADE"/>
    <w:lvl w:ilvl="0" w:tplc="DA629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02421"/>
    <w:multiLevelType w:val="hybridMultilevel"/>
    <w:tmpl w:val="ACA83256"/>
    <w:lvl w:ilvl="0" w:tplc="5FDE2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22BB0"/>
    <w:multiLevelType w:val="hybridMultilevel"/>
    <w:tmpl w:val="FF342A62"/>
    <w:lvl w:ilvl="0" w:tplc="676AD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F3DE7"/>
    <w:multiLevelType w:val="hybridMultilevel"/>
    <w:tmpl w:val="FE30194A"/>
    <w:lvl w:ilvl="0" w:tplc="EB026A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FE"/>
    <w:rsid w:val="00010D4C"/>
    <w:rsid w:val="00072A35"/>
    <w:rsid w:val="00081D08"/>
    <w:rsid w:val="00086765"/>
    <w:rsid w:val="0008686B"/>
    <w:rsid w:val="0009601C"/>
    <w:rsid w:val="000B384E"/>
    <w:rsid w:val="000B4E49"/>
    <w:rsid w:val="000B56FB"/>
    <w:rsid w:val="000B7977"/>
    <w:rsid w:val="000D7B4C"/>
    <w:rsid w:val="001054BF"/>
    <w:rsid w:val="001133A8"/>
    <w:rsid w:val="00122F72"/>
    <w:rsid w:val="00124201"/>
    <w:rsid w:val="00127073"/>
    <w:rsid w:val="00141D02"/>
    <w:rsid w:val="00145E2F"/>
    <w:rsid w:val="0014749C"/>
    <w:rsid w:val="001509ED"/>
    <w:rsid w:val="00150D89"/>
    <w:rsid w:val="00153355"/>
    <w:rsid w:val="00166184"/>
    <w:rsid w:val="00177C02"/>
    <w:rsid w:val="001871DD"/>
    <w:rsid w:val="00194265"/>
    <w:rsid w:val="001A56E9"/>
    <w:rsid w:val="001B0199"/>
    <w:rsid w:val="001B2ABC"/>
    <w:rsid w:val="001B538B"/>
    <w:rsid w:val="001B5D8C"/>
    <w:rsid w:val="001C7A9E"/>
    <w:rsid w:val="001D1681"/>
    <w:rsid w:val="001D19D9"/>
    <w:rsid w:val="001D5D9E"/>
    <w:rsid w:val="001D71CE"/>
    <w:rsid w:val="001D7E9F"/>
    <w:rsid w:val="001E1D48"/>
    <w:rsid w:val="001E20E5"/>
    <w:rsid w:val="001F1C9A"/>
    <w:rsid w:val="00205131"/>
    <w:rsid w:val="00207017"/>
    <w:rsid w:val="00207756"/>
    <w:rsid w:val="002079DC"/>
    <w:rsid w:val="00216F2E"/>
    <w:rsid w:val="002206D7"/>
    <w:rsid w:val="00222E39"/>
    <w:rsid w:val="00223436"/>
    <w:rsid w:val="0023255A"/>
    <w:rsid w:val="00240037"/>
    <w:rsid w:val="00247E0F"/>
    <w:rsid w:val="00254027"/>
    <w:rsid w:val="00257411"/>
    <w:rsid w:val="0027540A"/>
    <w:rsid w:val="00276269"/>
    <w:rsid w:val="00287961"/>
    <w:rsid w:val="00290A17"/>
    <w:rsid w:val="00295909"/>
    <w:rsid w:val="002A61B0"/>
    <w:rsid w:val="002A67C3"/>
    <w:rsid w:val="002B0394"/>
    <w:rsid w:val="002B06CE"/>
    <w:rsid w:val="002B2052"/>
    <w:rsid w:val="002B416D"/>
    <w:rsid w:val="002C425D"/>
    <w:rsid w:val="002C7CBC"/>
    <w:rsid w:val="002E2FB1"/>
    <w:rsid w:val="002E7399"/>
    <w:rsid w:val="002F3642"/>
    <w:rsid w:val="002F6505"/>
    <w:rsid w:val="00320853"/>
    <w:rsid w:val="00321AAE"/>
    <w:rsid w:val="00324C54"/>
    <w:rsid w:val="003255E2"/>
    <w:rsid w:val="00335216"/>
    <w:rsid w:val="00344FFC"/>
    <w:rsid w:val="00364E42"/>
    <w:rsid w:val="00365B30"/>
    <w:rsid w:val="00366D43"/>
    <w:rsid w:val="00376B9D"/>
    <w:rsid w:val="00376C4C"/>
    <w:rsid w:val="00383FFD"/>
    <w:rsid w:val="003855E1"/>
    <w:rsid w:val="003942FA"/>
    <w:rsid w:val="003A0C68"/>
    <w:rsid w:val="003A4886"/>
    <w:rsid w:val="003A608B"/>
    <w:rsid w:val="003A7571"/>
    <w:rsid w:val="003A7C32"/>
    <w:rsid w:val="003B70D5"/>
    <w:rsid w:val="003B7A6B"/>
    <w:rsid w:val="003C5C94"/>
    <w:rsid w:val="003D4804"/>
    <w:rsid w:val="003E62C5"/>
    <w:rsid w:val="003F02F4"/>
    <w:rsid w:val="003F5E5E"/>
    <w:rsid w:val="00402905"/>
    <w:rsid w:val="00411B32"/>
    <w:rsid w:val="004126E1"/>
    <w:rsid w:val="004174B3"/>
    <w:rsid w:val="00421F6C"/>
    <w:rsid w:val="004236F1"/>
    <w:rsid w:val="00423AB0"/>
    <w:rsid w:val="00424BB5"/>
    <w:rsid w:val="00430F66"/>
    <w:rsid w:val="00431538"/>
    <w:rsid w:val="0043552A"/>
    <w:rsid w:val="00435877"/>
    <w:rsid w:val="00461055"/>
    <w:rsid w:val="00461879"/>
    <w:rsid w:val="0047260A"/>
    <w:rsid w:val="00482874"/>
    <w:rsid w:val="004832E3"/>
    <w:rsid w:val="00485B2E"/>
    <w:rsid w:val="0049230E"/>
    <w:rsid w:val="0049366D"/>
    <w:rsid w:val="004A5E21"/>
    <w:rsid w:val="004B014B"/>
    <w:rsid w:val="004B140F"/>
    <w:rsid w:val="004B1FB1"/>
    <w:rsid w:val="004B3142"/>
    <w:rsid w:val="004D2DF5"/>
    <w:rsid w:val="004E3FB4"/>
    <w:rsid w:val="004E67C1"/>
    <w:rsid w:val="00506EF4"/>
    <w:rsid w:val="00507F4A"/>
    <w:rsid w:val="00511A54"/>
    <w:rsid w:val="00517B3A"/>
    <w:rsid w:val="00543D21"/>
    <w:rsid w:val="00556AC1"/>
    <w:rsid w:val="00566178"/>
    <w:rsid w:val="005667CA"/>
    <w:rsid w:val="0056724F"/>
    <w:rsid w:val="00577A81"/>
    <w:rsid w:val="00583C17"/>
    <w:rsid w:val="00584D08"/>
    <w:rsid w:val="00592CC9"/>
    <w:rsid w:val="00593FDE"/>
    <w:rsid w:val="005963FE"/>
    <w:rsid w:val="00596840"/>
    <w:rsid w:val="005970CD"/>
    <w:rsid w:val="005A512C"/>
    <w:rsid w:val="005A6A27"/>
    <w:rsid w:val="005B4324"/>
    <w:rsid w:val="005B767A"/>
    <w:rsid w:val="005C3F73"/>
    <w:rsid w:val="005E3EAB"/>
    <w:rsid w:val="005F3C8C"/>
    <w:rsid w:val="005F7D7A"/>
    <w:rsid w:val="00602F9E"/>
    <w:rsid w:val="00604CC5"/>
    <w:rsid w:val="00606090"/>
    <w:rsid w:val="0060654D"/>
    <w:rsid w:val="006120B9"/>
    <w:rsid w:val="00622B82"/>
    <w:rsid w:val="006243CB"/>
    <w:rsid w:val="00632075"/>
    <w:rsid w:val="00636CE0"/>
    <w:rsid w:val="00643A36"/>
    <w:rsid w:val="006442EE"/>
    <w:rsid w:val="00656499"/>
    <w:rsid w:val="006566F3"/>
    <w:rsid w:val="0065711D"/>
    <w:rsid w:val="00661AAD"/>
    <w:rsid w:val="00662577"/>
    <w:rsid w:val="00664FA3"/>
    <w:rsid w:val="00665BCE"/>
    <w:rsid w:val="00670752"/>
    <w:rsid w:val="00671473"/>
    <w:rsid w:val="0067661D"/>
    <w:rsid w:val="00680DE9"/>
    <w:rsid w:val="0068108F"/>
    <w:rsid w:val="006848EC"/>
    <w:rsid w:val="00686611"/>
    <w:rsid w:val="00697C63"/>
    <w:rsid w:val="006A01CF"/>
    <w:rsid w:val="006A532F"/>
    <w:rsid w:val="006B7F14"/>
    <w:rsid w:val="007034D5"/>
    <w:rsid w:val="007051CE"/>
    <w:rsid w:val="00717376"/>
    <w:rsid w:val="0072618F"/>
    <w:rsid w:val="007453AE"/>
    <w:rsid w:val="007477B0"/>
    <w:rsid w:val="0077606D"/>
    <w:rsid w:val="0078077D"/>
    <w:rsid w:val="00781FDD"/>
    <w:rsid w:val="00795B83"/>
    <w:rsid w:val="007A2D91"/>
    <w:rsid w:val="007A535D"/>
    <w:rsid w:val="007B364A"/>
    <w:rsid w:val="007B5208"/>
    <w:rsid w:val="007C4590"/>
    <w:rsid w:val="007C5682"/>
    <w:rsid w:val="007C5D22"/>
    <w:rsid w:val="007E6E8F"/>
    <w:rsid w:val="007F519E"/>
    <w:rsid w:val="007F5E5B"/>
    <w:rsid w:val="00801A54"/>
    <w:rsid w:val="00801DF3"/>
    <w:rsid w:val="0080334D"/>
    <w:rsid w:val="00811350"/>
    <w:rsid w:val="00813BB6"/>
    <w:rsid w:val="008150FF"/>
    <w:rsid w:val="00830B25"/>
    <w:rsid w:val="00834679"/>
    <w:rsid w:val="008368E3"/>
    <w:rsid w:val="00843888"/>
    <w:rsid w:val="0084587D"/>
    <w:rsid w:val="00853956"/>
    <w:rsid w:val="00857534"/>
    <w:rsid w:val="00864939"/>
    <w:rsid w:val="00867E9E"/>
    <w:rsid w:val="0087091E"/>
    <w:rsid w:val="008741E1"/>
    <w:rsid w:val="008764A0"/>
    <w:rsid w:val="0089155C"/>
    <w:rsid w:val="00891CD2"/>
    <w:rsid w:val="00894FCD"/>
    <w:rsid w:val="00896915"/>
    <w:rsid w:val="00897715"/>
    <w:rsid w:val="008A79E2"/>
    <w:rsid w:val="008B7912"/>
    <w:rsid w:val="008C63FE"/>
    <w:rsid w:val="008C64BC"/>
    <w:rsid w:val="008D1C6C"/>
    <w:rsid w:val="008D4787"/>
    <w:rsid w:val="008E291B"/>
    <w:rsid w:val="008E5724"/>
    <w:rsid w:val="008E5CE2"/>
    <w:rsid w:val="008E62A5"/>
    <w:rsid w:val="008E7123"/>
    <w:rsid w:val="008F7C14"/>
    <w:rsid w:val="00913763"/>
    <w:rsid w:val="00914B43"/>
    <w:rsid w:val="0091657C"/>
    <w:rsid w:val="00921E14"/>
    <w:rsid w:val="00940620"/>
    <w:rsid w:val="00945D63"/>
    <w:rsid w:val="00952B53"/>
    <w:rsid w:val="00954B91"/>
    <w:rsid w:val="00954CD6"/>
    <w:rsid w:val="00962DB5"/>
    <w:rsid w:val="0096752F"/>
    <w:rsid w:val="00973788"/>
    <w:rsid w:val="00983056"/>
    <w:rsid w:val="00983C10"/>
    <w:rsid w:val="00986A90"/>
    <w:rsid w:val="009A01CC"/>
    <w:rsid w:val="009A0A04"/>
    <w:rsid w:val="009A1AFD"/>
    <w:rsid w:val="009A759E"/>
    <w:rsid w:val="009B2E0A"/>
    <w:rsid w:val="009B4B39"/>
    <w:rsid w:val="009C10CF"/>
    <w:rsid w:val="009C40CE"/>
    <w:rsid w:val="009D0EFC"/>
    <w:rsid w:val="009D7949"/>
    <w:rsid w:val="009F2C21"/>
    <w:rsid w:val="009F4B6D"/>
    <w:rsid w:val="009F6468"/>
    <w:rsid w:val="009F6994"/>
    <w:rsid w:val="00A31858"/>
    <w:rsid w:val="00A31869"/>
    <w:rsid w:val="00A358AD"/>
    <w:rsid w:val="00A35A94"/>
    <w:rsid w:val="00A365F6"/>
    <w:rsid w:val="00A465CD"/>
    <w:rsid w:val="00A52AB0"/>
    <w:rsid w:val="00A53705"/>
    <w:rsid w:val="00A56E92"/>
    <w:rsid w:val="00A73152"/>
    <w:rsid w:val="00A90C83"/>
    <w:rsid w:val="00AB3871"/>
    <w:rsid w:val="00AB3EF5"/>
    <w:rsid w:val="00AC768C"/>
    <w:rsid w:val="00AD4CD9"/>
    <w:rsid w:val="00AD7D9E"/>
    <w:rsid w:val="00AE470C"/>
    <w:rsid w:val="00AE5D93"/>
    <w:rsid w:val="00AF04A1"/>
    <w:rsid w:val="00AF29FE"/>
    <w:rsid w:val="00AF7236"/>
    <w:rsid w:val="00B01F56"/>
    <w:rsid w:val="00B0538E"/>
    <w:rsid w:val="00B079AF"/>
    <w:rsid w:val="00B10B65"/>
    <w:rsid w:val="00B20C94"/>
    <w:rsid w:val="00B32E6D"/>
    <w:rsid w:val="00B40932"/>
    <w:rsid w:val="00B40F31"/>
    <w:rsid w:val="00B50E7A"/>
    <w:rsid w:val="00B5566D"/>
    <w:rsid w:val="00B559DC"/>
    <w:rsid w:val="00B56FC0"/>
    <w:rsid w:val="00B666B8"/>
    <w:rsid w:val="00B76323"/>
    <w:rsid w:val="00B77C73"/>
    <w:rsid w:val="00B80A2B"/>
    <w:rsid w:val="00B82A29"/>
    <w:rsid w:val="00BA0712"/>
    <w:rsid w:val="00BB3B60"/>
    <w:rsid w:val="00BC6197"/>
    <w:rsid w:val="00BE1C57"/>
    <w:rsid w:val="00BE4BA8"/>
    <w:rsid w:val="00BF1315"/>
    <w:rsid w:val="00BF74E8"/>
    <w:rsid w:val="00C23C65"/>
    <w:rsid w:val="00C23CE8"/>
    <w:rsid w:val="00C2595E"/>
    <w:rsid w:val="00C26D7C"/>
    <w:rsid w:val="00C50817"/>
    <w:rsid w:val="00C555F1"/>
    <w:rsid w:val="00C67C04"/>
    <w:rsid w:val="00C71D62"/>
    <w:rsid w:val="00C819A9"/>
    <w:rsid w:val="00C855A2"/>
    <w:rsid w:val="00C86DB2"/>
    <w:rsid w:val="00C95F20"/>
    <w:rsid w:val="00CA4595"/>
    <w:rsid w:val="00CB2C54"/>
    <w:rsid w:val="00CC5ED7"/>
    <w:rsid w:val="00CD3658"/>
    <w:rsid w:val="00CD4C0F"/>
    <w:rsid w:val="00CE2135"/>
    <w:rsid w:val="00CF7191"/>
    <w:rsid w:val="00D02F0D"/>
    <w:rsid w:val="00D13BC6"/>
    <w:rsid w:val="00D14AE8"/>
    <w:rsid w:val="00D232AA"/>
    <w:rsid w:val="00D27CDE"/>
    <w:rsid w:val="00D3090D"/>
    <w:rsid w:val="00D43735"/>
    <w:rsid w:val="00D4604A"/>
    <w:rsid w:val="00D47266"/>
    <w:rsid w:val="00D53523"/>
    <w:rsid w:val="00D562BC"/>
    <w:rsid w:val="00D64BC4"/>
    <w:rsid w:val="00D6682C"/>
    <w:rsid w:val="00D67C86"/>
    <w:rsid w:val="00D762A7"/>
    <w:rsid w:val="00D80F7D"/>
    <w:rsid w:val="00D96BF8"/>
    <w:rsid w:val="00DC18C2"/>
    <w:rsid w:val="00DC34FD"/>
    <w:rsid w:val="00DC5AFA"/>
    <w:rsid w:val="00DD0C9D"/>
    <w:rsid w:val="00DD7C5A"/>
    <w:rsid w:val="00DE2542"/>
    <w:rsid w:val="00E005F5"/>
    <w:rsid w:val="00E01AA0"/>
    <w:rsid w:val="00E043AA"/>
    <w:rsid w:val="00E04EA5"/>
    <w:rsid w:val="00E0544C"/>
    <w:rsid w:val="00E141D3"/>
    <w:rsid w:val="00E1792F"/>
    <w:rsid w:val="00E230E9"/>
    <w:rsid w:val="00E2402B"/>
    <w:rsid w:val="00E412FD"/>
    <w:rsid w:val="00E43115"/>
    <w:rsid w:val="00E464E6"/>
    <w:rsid w:val="00E47B09"/>
    <w:rsid w:val="00E538D3"/>
    <w:rsid w:val="00E553E5"/>
    <w:rsid w:val="00E56792"/>
    <w:rsid w:val="00E645D7"/>
    <w:rsid w:val="00E653B3"/>
    <w:rsid w:val="00E662AE"/>
    <w:rsid w:val="00E679A4"/>
    <w:rsid w:val="00E70009"/>
    <w:rsid w:val="00E7018A"/>
    <w:rsid w:val="00E93793"/>
    <w:rsid w:val="00E95393"/>
    <w:rsid w:val="00EA2291"/>
    <w:rsid w:val="00EA26FF"/>
    <w:rsid w:val="00EA2842"/>
    <w:rsid w:val="00EA31FB"/>
    <w:rsid w:val="00EA52D6"/>
    <w:rsid w:val="00EA6D7E"/>
    <w:rsid w:val="00EA7E5E"/>
    <w:rsid w:val="00EB0F05"/>
    <w:rsid w:val="00EB15F5"/>
    <w:rsid w:val="00EB6BD7"/>
    <w:rsid w:val="00EC28A3"/>
    <w:rsid w:val="00EC5B6D"/>
    <w:rsid w:val="00ED0B3E"/>
    <w:rsid w:val="00ED3558"/>
    <w:rsid w:val="00ED5261"/>
    <w:rsid w:val="00ED59BD"/>
    <w:rsid w:val="00EE666C"/>
    <w:rsid w:val="00EE6D01"/>
    <w:rsid w:val="00EF1063"/>
    <w:rsid w:val="00F06BB6"/>
    <w:rsid w:val="00F074E5"/>
    <w:rsid w:val="00F1407E"/>
    <w:rsid w:val="00F16511"/>
    <w:rsid w:val="00F16E5B"/>
    <w:rsid w:val="00F33FD5"/>
    <w:rsid w:val="00F35763"/>
    <w:rsid w:val="00F36510"/>
    <w:rsid w:val="00F40BA1"/>
    <w:rsid w:val="00F466CA"/>
    <w:rsid w:val="00F50521"/>
    <w:rsid w:val="00F53498"/>
    <w:rsid w:val="00F55646"/>
    <w:rsid w:val="00F563D8"/>
    <w:rsid w:val="00F64F40"/>
    <w:rsid w:val="00F7053D"/>
    <w:rsid w:val="00F7249B"/>
    <w:rsid w:val="00F910DC"/>
    <w:rsid w:val="00F9229E"/>
    <w:rsid w:val="00F96CED"/>
    <w:rsid w:val="00FA0BB9"/>
    <w:rsid w:val="00FA753C"/>
    <w:rsid w:val="00FC0FB5"/>
    <w:rsid w:val="00FC35AF"/>
    <w:rsid w:val="00FD2B53"/>
    <w:rsid w:val="00FD497B"/>
    <w:rsid w:val="00FE0976"/>
    <w:rsid w:val="00FE5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00FBAF12-5C0B-488E-BD09-FC9E2AB3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411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1F6C"/>
    <w:pPr>
      <w:keepNext/>
      <w:spacing w:line="260" w:lineRule="atLeast"/>
      <w:outlineLvl w:val="0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4BF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E0544C"/>
    <w:pPr>
      <w:ind w:firstLine="1260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0544C"/>
    <w:rPr>
      <w:rFonts w:ascii="Times New Roman" w:eastAsia="Times New Roman" w:hAnsi="Times New Roman" w:cs="Times New Roman"/>
      <w:sz w:val="2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77C7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7C73"/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rsid w:val="00B77C73"/>
    <w:pPr>
      <w:autoSpaceDE w:val="0"/>
      <w:autoSpaceDN w:val="0"/>
      <w:adjustRightInd w:val="0"/>
    </w:pPr>
    <w:rPr>
      <w:rFonts w:ascii="NHPDNP+Arial" w:eastAsia="Times New Roman" w:hAnsi="NHPDNP+Arial" w:cs="NHPDNP+Arial"/>
      <w:color w:val="000000"/>
      <w:lang w:eastAsia="pt-BR"/>
    </w:rPr>
  </w:style>
  <w:style w:type="paragraph" w:styleId="Recuodecorpodetexto3">
    <w:name w:val="Body Text Indent 3"/>
    <w:basedOn w:val="Normal"/>
    <w:link w:val="Recuodecorpodetexto3Char"/>
    <w:rsid w:val="00F563D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563D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uiPriority w:val="99"/>
    <w:qFormat/>
    <w:rsid w:val="00894FCD"/>
    <w:pPr>
      <w:snapToGrid w:val="0"/>
      <w:jc w:val="center"/>
    </w:pPr>
    <w:rPr>
      <w:rFonts w:ascii="Comic Sans MS" w:hAnsi="Comic Sans MS"/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94FCD"/>
    <w:rPr>
      <w:rFonts w:ascii="Comic Sans MS" w:eastAsia="Times New Roman" w:hAnsi="Comic Sans MS" w:cs="Times New Roman"/>
      <w:b/>
      <w:sz w:val="32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421F6C"/>
    <w:rPr>
      <w:rFonts w:ascii="Arial" w:eastAsia="Times New Roman" w:hAnsi="Arial" w:cs="Times New Roman"/>
      <w:b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166184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8E712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E7123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imaricci\Downloads\MODELO%20MEMO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A8169-CCCB-4D01-A6EC-137ED920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MEMO 2015</Template>
  <TotalTime>1</TotalTime>
  <Pages>2</Pages>
  <Words>572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fatimaricci</dc:creator>
  <cp:lastModifiedBy>maria jose pereira dos santos</cp:lastModifiedBy>
  <cp:revision>2</cp:revision>
  <cp:lastPrinted>2019-12-02T19:46:00Z</cp:lastPrinted>
  <dcterms:created xsi:type="dcterms:W3CDTF">2019-12-02T19:47:00Z</dcterms:created>
  <dcterms:modified xsi:type="dcterms:W3CDTF">2019-12-02T19:47:00Z</dcterms:modified>
</cp:coreProperties>
</file>